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C651" w14:textId="77777777" w:rsidR="00F26D2C" w:rsidRPr="009339A1" w:rsidRDefault="00F26D2C" w:rsidP="00F26D2C">
      <w:pPr>
        <w:jc w:val="center"/>
        <w:rPr>
          <w:b/>
          <w:bCs/>
          <w:sz w:val="24"/>
          <w:szCs w:val="24"/>
        </w:rPr>
      </w:pPr>
      <w:r w:rsidRPr="009339A1">
        <w:rPr>
          <w:b/>
          <w:bCs/>
          <w:sz w:val="24"/>
          <w:szCs w:val="24"/>
        </w:rPr>
        <w:t>RICERCA SOCIALE, POLITICHE PER LA SICUREZZA E CRIMINALITA’ INTERCLASSE (LM-88/LM-62)</w:t>
      </w:r>
    </w:p>
    <w:p w14:paraId="67E70856" w14:textId="650B1ED7" w:rsidR="00F26D2C" w:rsidRPr="009339A1" w:rsidRDefault="00F26D2C" w:rsidP="00F26D2C">
      <w:pPr>
        <w:jc w:val="center"/>
        <w:rPr>
          <w:b/>
          <w:bCs/>
          <w:sz w:val="24"/>
          <w:szCs w:val="24"/>
        </w:rPr>
      </w:pPr>
      <w:r w:rsidRPr="009339A1">
        <w:rPr>
          <w:b/>
          <w:bCs/>
          <w:sz w:val="24"/>
          <w:szCs w:val="24"/>
        </w:rPr>
        <w:t>D</w:t>
      </w:r>
      <w:r w:rsidR="00502AFC">
        <w:rPr>
          <w:b/>
          <w:bCs/>
          <w:sz w:val="24"/>
          <w:szCs w:val="24"/>
        </w:rPr>
        <w:t>idattica programmata Coorte 2023-2024</w:t>
      </w:r>
    </w:p>
    <w:p w14:paraId="3D97F12B" w14:textId="77777777" w:rsidR="009B7649" w:rsidRDefault="009B7649" w:rsidP="00F26D2C">
      <w:pPr>
        <w:rPr>
          <w:b/>
          <w:bCs/>
        </w:rPr>
      </w:pPr>
      <w:bookmarkStart w:id="0" w:name="_GoBack"/>
      <w:bookmarkEnd w:id="0"/>
    </w:p>
    <w:p w14:paraId="2537AF46" w14:textId="377C7B6E" w:rsidR="00F26D2C" w:rsidRDefault="00F26D2C" w:rsidP="00F26D2C">
      <w:pPr>
        <w:rPr>
          <w:b/>
          <w:bCs/>
        </w:rPr>
      </w:pPr>
      <w:r w:rsidRPr="009339A1">
        <w:rPr>
          <w:b/>
          <w:bCs/>
        </w:rPr>
        <w:t>1 anno – Percorso comune (LM-88 &amp; LM-62)</w:t>
      </w:r>
    </w:p>
    <w:tbl>
      <w:tblPr>
        <w:tblStyle w:val="Grigliatabella"/>
        <w:tblpPr w:leftFromText="141" w:rightFromText="141" w:vertAnchor="page" w:horzAnchor="margin" w:tblpY="3145"/>
        <w:tblW w:w="0" w:type="auto"/>
        <w:tblLook w:val="04A0" w:firstRow="1" w:lastRow="0" w:firstColumn="1" w:lastColumn="0" w:noHBand="0" w:noVBand="1"/>
      </w:tblPr>
      <w:tblGrid>
        <w:gridCol w:w="3056"/>
        <w:gridCol w:w="5994"/>
        <w:gridCol w:w="578"/>
      </w:tblGrid>
      <w:tr w:rsidR="00F26D2C" w14:paraId="6027BF6C" w14:textId="77777777" w:rsidTr="00747FB3">
        <w:trPr>
          <w:trHeight w:val="608"/>
        </w:trPr>
        <w:tc>
          <w:tcPr>
            <w:tcW w:w="9050" w:type="dxa"/>
            <w:gridSpan w:val="2"/>
          </w:tcPr>
          <w:p w14:paraId="17954326" w14:textId="77777777" w:rsidR="00F26D2C" w:rsidRPr="009339A1" w:rsidRDefault="00F26D2C" w:rsidP="00747FB3">
            <w:pPr>
              <w:jc w:val="center"/>
              <w:rPr>
                <w:b/>
                <w:bCs/>
                <w:sz w:val="24"/>
                <w:szCs w:val="24"/>
              </w:rPr>
            </w:pPr>
            <w:r w:rsidRPr="009339A1">
              <w:rPr>
                <w:b/>
                <w:bCs/>
                <w:sz w:val="24"/>
                <w:szCs w:val="24"/>
              </w:rPr>
              <w:t>INSEGNAMENTI</w:t>
            </w:r>
          </w:p>
        </w:tc>
        <w:tc>
          <w:tcPr>
            <w:tcW w:w="578" w:type="dxa"/>
          </w:tcPr>
          <w:p w14:paraId="543DC126" w14:textId="77777777" w:rsidR="00F26D2C" w:rsidRPr="007A36F5" w:rsidRDefault="00F26D2C" w:rsidP="00747FB3">
            <w:pPr>
              <w:rPr>
                <w:b/>
                <w:bCs/>
              </w:rPr>
            </w:pPr>
            <w:r w:rsidRPr="007A36F5">
              <w:rPr>
                <w:b/>
                <w:bCs/>
              </w:rPr>
              <w:t>CFU</w:t>
            </w:r>
          </w:p>
        </w:tc>
      </w:tr>
      <w:tr w:rsidR="00F26D2C" w14:paraId="0E620F85" w14:textId="77777777" w:rsidTr="00747FB3">
        <w:trPr>
          <w:trHeight w:val="235"/>
        </w:trPr>
        <w:tc>
          <w:tcPr>
            <w:tcW w:w="3056" w:type="dxa"/>
            <w:vMerge w:val="restart"/>
          </w:tcPr>
          <w:p w14:paraId="6FE76C4C" w14:textId="77777777" w:rsidR="00F26D2C" w:rsidRDefault="00F26D2C" w:rsidP="00747FB3"/>
          <w:p w14:paraId="1C328630" w14:textId="77777777" w:rsidR="00F26D2C" w:rsidRDefault="00F26D2C" w:rsidP="00747FB3">
            <w:r>
              <w:t>A SCELTA TRA UNO DEI TRE:</w:t>
            </w:r>
          </w:p>
        </w:tc>
        <w:tc>
          <w:tcPr>
            <w:tcW w:w="5994" w:type="dxa"/>
          </w:tcPr>
          <w:p w14:paraId="5952AC8A" w14:textId="4E1D61E2" w:rsidR="00F26D2C" w:rsidRDefault="00F26D2C" w:rsidP="00747FB3">
            <w:r>
              <w:t>SP</w:t>
            </w:r>
            <w:r w:rsidR="00FF5459">
              <w:t>S/07 Sociologia penitenziaria e rieducazione sociale</w:t>
            </w:r>
          </w:p>
        </w:tc>
        <w:tc>
          <w:tcPr>
            <w:tcW w:w="578" w:type="dxa"/>
            <w:vMerge w:val="restart"/>
          </w:tcPr>
          <w:p w14:paraId="53B20073" w14:textId="77777777" w:rsidR="00F26D2C" w:rsidRDefault="00F26D2C" w:rsidP="00747FB3"/>
          <w:p w14:paraId="6EC81F34" w14:textId="77777777" w:rsidR="00F26D2C" w:rsidRDefault="00F26D2C" w:rsidP="00747FB3">
            <w:pPr>
              <w:jc w:val="center"/>
            </w:pPr>
            <w:r>
              <w:t>9</w:t>
            </w:r>
          </w:p>
        </w:tc>
      </w:tr>
      <w:tr w:rsidR="00F26D2C" w14:paraId="659614B5" w14:textId="77777777" w:rsidTr="00747FB3">
        <w:trPr>
          <w:trHeight w:val="226"/>
        </w:trPr>
        <w:tc>
          <w:tcPr>
            <w:tcW w:w="3056" w:type="dxa"/>
            <w:vMerge/>
          </w:tcPr>
          <w:p w14:paraId="62FA1E15" w14:textId="77777777" w:rsidR="00F26D2C" w:rsidRDefault="00F26D2C" w:rsidP="00747FB3"/>
        </w:tc>
        <w:tc>
          <w:tcPr>
            <w:tcW w:w="5994" w:type="dxa"/>
          </w:tcPr>
          <w:p w14:paraId="3060F162" w14:textId="77777777" w:rsidR="00F26D2C" w:rsidRDefault="00F26D2C" w:rsidP="00747FB3">
            <w:r>
              <w:t>SPS/08 Media e società del rischio</w:t>
            </w:r>
          </w:p>
        </w:tc>
        <w:tc>
          <w:tcPr>
            <w:tcW w:w="578" w:type="dxa"/>
            <w:vMerge/>
          </w:tcPr>
          <w:p w14:paraId="121909B5" w14:textId="77777777" w:rsidR="00F26D2C" w:rsidRDefault="00F26D2C" w:rsidP="00747FB3"/>
        </w:tc>
      </w:tr>
      <w:tr w:rsidR="00F26D2C" w14:paraId="68F64985" w14:textId="77777777" w:rsidTr="00747FB3">
        <w:trPr>
          <w:trHeight w:val="217"/>
        </w:trPr>
        <w:tc>
          <w:tcPr>
            <w:tcW w:w="3056" w:type="dxa"/>
            <w:vMerge/>
          </w:tcPr>
          <w:p w14:paraId="49A5472F" w14:textId="77777777" w:rsidR="00F26D2C" w:rsidRDefault="00F26D2C" w:rsidP="00747FB3"/>
        </w:tc>
        <w:tc>
          <w:tcPr>
            <w:tcW w:w="5994" w:type="dxa"/>
          </w:tcPr>
          <w:p w14:paraId="64A8B156" w14:textId="77777777" w:rsidR="00F26D2C" w:rsidRDefault="00F26D2C" w:rsidP="00747FB3">
            <w:r>
              <w:t>SPS/10 Territorio, ambiente e attività criminali</w:t>
            </w:r>
          </w:p>
        </w:tc>
        <w:tc>
          <w:tcPr>
            <w:tcW w:w="578" w:type="dxa"/>
            <w:vMerge/>
          </w:tcPr>
          <w:p w14:paraId="36A81339" w14:textId="77777777" w:rsidR="00F26D2C" w:rsidRDefault="00F26D2C" w:rsidP="00747FB3"/>
        </w:tc>
      </w:tr>
      <w:tr w:rsidR="00F26D2C" w14:paraId="5DCDE4BF" w14:textId="77777777" w:rsidTr="00747FB3">
        <w:trPr>
          <w:trHeight w:val="235"/>
        </w:trPr>
        <w:tc>
          <w:tcPr>
            <w:tcW w:w="3056" w:type="dxa"/>
            <w:vMerge w:val="restart"/>
          </w:tcPr>
          <w:p w14:paraId="4B6F6F06" w14:textId="77777777" w:rsidR="00F26D2C" w:rsidRDefault="00F26D2C" w:rsidP="00747FB3"/>
          <w:p w14:paraId="0D030EC0" w14:textId="77777777" w:rsidR="00F26D2C" w:rsidRDefault="00F26D2C" w:rsidP="00747FB3">
            <w:r>
              <w:t>A SCELTA TRA UNO DEI TRE:</w:t>
            </w:r>
          </w:p>
        </w:tc>
        <w:tc>
          <w:tcPr>
            <w:tcW w:w="5994" w:type="dxa"/>
          </w:tcPr>
          <w:p w14:paraId="49599FDC" w14:textId="77777777" w:rsidR="00F26D2C" w:rsidRDefault="00F26D2C" w:rsidP="00747FB3">
            <w:r>
              <w:t>SPS/12 Giustizia punitiva e giustizia riparativa</w:t>
            </w:r>
          </w:p>
        </w:tc>
        <w:tc>
          <w:tcPr>
            <w:tcW w:w="578" w:type="dxa"/>
            <w:vMerge w:val="restart"/>
          </w:tcPr>
          <w:p w14:paraId="0E569909" w14:textId="77777777" w:rsidR="00F26D2C" w:rsidRDefault="00F26D2C" w:rsidP="00747FB3"/>
          <w:p w14:paraId="2B39A724" w14:textId="77777777" w:rsidR="00F26D2C" w:rsidRDefault="00F26D2C" w:rsidP="00747FB3">
            <w:pPr>
              <w:jc w:val="center"/>
            </w:pPr>
            <w:r>
              <w:t>9</w:t>
            </w:r>
          </w:p>
        </w:tc>
      </w:tr>
      <w:tr w:rsidR="00F26D2C" w14:paraId="0013C819" w14:textId="77777777" w:rsidTr="00747FB3">
        <w:trPr>
          <w:trHeight w:val="226"/>
        </w:trPr>
        <w:tc>
          <w:tcPr>
            <w:tcW w:w="3056" w:type="dxa"/>
            <w:vMerge/>
          </w:tcPr>
          <w:p w14:paraId="3ECD56F8" w14:textId="77777777" w:rsidR="00F26D2C" w:rsidRDefault="00F26D2C" w:rsidP="00747FB3"/>
        </w:tc>
        <w:tc>
          <w:tcPr>
            <w:tcW w:w="5994" w:type="dxa"/>
          </w:tcPr>
          <w:p w14:paraId="668E2AEE" w14:textId="77777777" w:rsidR="00F26D2C" w:rsidRDefault="00F26D2C" w:rsidP="00747FB3">
            <w:r>
              <w:t>SPS/12 Istituzioni giuridiche, sicurezza e mutamento sociale</w:t>
            </w:r>
          </w:p>
        </w:tc>
        <w:tc>
          <w:tcPr>
            <w:tcW w:w="578" w:type="dxa"/>
            <w:vMerge/>
          </w:tcPr>
          <w:p w14:paraId="7711C732" w14:textId="77777777" w:rsidR="00F26D2C" w:rsidRDefault="00F26D2C" w:rsidP="00747FB3"/>
        </w:tc>
      </w:tr>
      <w:tr w:rsidR="00F26D2C" w14:paraId="6936B9FB" w14:textId="77777777" w:rsidTr="00747FB3">
        <w:trPr>
          <w:trHeight w:val="217"/>
        </w:trPr>
        <w:tc>
          <w:tcPr>
            <w:tcW w:w="3056" w:type="dxa"/>
            <w:vMerge/>
          </w:tcPr>
          <w:p w14:paraId="11F00F2C" w14:textId="77777777" w:rsidR="00F26D2C" w:rsidRDefault="00F26D2C" w:rsidP="00747FB3"/>
        </w:tc>
        <w:tc>
          <w:tcPr>
            <w:tcW w:w="5994" w:type="dxa"/>
          </w:tcPr>
          <w:p w14:paraId="4182C548" w14:textId="356FC8D3" w:rsidR="00F26D2C" w:rsidRDefault="00F26D2C" w:rsidP="00747FB3">
            <w:r>
              <w:t>SPS/12 Teorie e politiche della prevenzione del crimine</w:t>
            </w:r>
          </w:p>
        </w:tc>
        <w:tc>
          <w:tcPr>
            <w:tcW w:w="578" w:type="dxa"/>
            <w:vMerge/>
          </w:tcPr>
          <w:p w14:paraId="50D7286D" w14:textId="77777777" w:rsidR="00F26D2C" w:rsidRDefault="00F26D2C" w:rsidP="00747FB3"/>
        </w:tc>
      </w:tr>
      <w:tr w:rsidR="00F26D2C" w14:paraId="722EBF17" w14:textId="77777777" w:rsidTr="00747FB3">
        <w:trPr>
          <w:trHeight w:val="412"/>
        </w:trPr>
        <w:tc>
          <w:tcPr>
            <w:tcW w:w="9050" w:type="dxa"/>
            <w:gridSpan w:val="2"/>
          </w:tcPr>
          <w:p w14:paraId="716492C3" w14:textId="77777777" w:rsidR="00F26D2C" w:rsidRDefault="00F26D2C" w:rsidP="00747FB3">
            <w:bookmarkStart w:id="1" w:name="_Hlk99397438"/>
            <w:r>
              <w:t>SPS/07 Metodologia della ricerca sociale per l’indagine criminologica e la sicurezza</w:t>
            </w:r>
          </w:p>
        </w:tc>
        <w:tc>
          <w:tcPr>
            <w:tcW w:w="578" w:type="dxa"/>
          </w:tcPr>
          <w:p w14:paraId="3A5F3987" w14:textId="77777777" w:rsidR="00F26D2C" w:rsidRDefault="00F26D2C" w:rsidP="00747FB3">
            <w:pPr>
              <w:jc w:val="center"/>
            </w:pPr>
            <w:r>
              <w:t>9</w:t>
            </w:r>
          </w:p>
        </w:tc>
      </w:tr>
      <w:bookmarkEnd w:id="1"/>
    </w:tbl>
    <w:p w14:paraId="0DBB8A3C" w14:textId="0B96904A" w:rsidR="009339A1" w:rsidRDefault="009339A1">
      <w:pPr>
        <w:rPr>
          <w:b/>
          <w:bCs/>
        </w:rPr>
      </w:pPr>
    </w:p>
    <w:tbl>
      <w:tblPr>
        <w:tblStyle w:val="Grigliatabella"/>
        <w:tblpPr w:leftFromText="141" w:rightFromText="141" w:vertAnchor="page" w:horzAnchor="margin" w:tblpY="7189"/>
        <w:tblW w:w="9633" w:type="dxa"/>
        <w:tblLayout w:type="fixed"/>
        <w:tblLook w:val="04A0" w:firstRow="1" w:lastRow="0" w:firstColumn="1" w:lastColumn="0" w:noHBand="0" w:noVBand="1"/>
      </w:tblPr>
      <w:tblGrid>
        <w:gridCol w:w="2977"/>
        <w:gridCol w:w="6078"/>
        <w:gridCol w:w="578"/>
      </w:tblGrid>
      <w:tr w:rsidR="00630096" w14:paraId="6E633982" w14:textId="77777777" w:rsidTr="00630096">
        <w:trPr>
          <w:trHeight w:val="268"/>
        </w:trPr>
        <w:tc>
          <w:tcPr>
            <w:tcW w:w="2977" w:type="dxa"/>
            <w:vMerge w:val="restart"/>
          </w:tcPr>
          <w:p w14:paraId="42A87352" w14:textId="77777777" w:rsidR="00630096" w:rsidRDefault="00630096" w:rsidP="00630096">
            <w:r>
              <w:t>Stato, persone e diritti (12 cfu)</w:t>
            </w:r>
          </w:p>
        </w:tc>
        <w:tc>
          <w:tcPr>
            <w:tcW w:w="6078" w:type="dxa"/>
          </w:tcPr>
          <w:p w14:paraId="535CF8DD" w14:textId="77777777" w:rsidR="00630096" w:rsidRDefault="00630096" w:rsidP="00630096">
            <w:r>
              <w:t>IUS/01 Tutela della persona e del minore</w:t>
            </w:r>
          </w:p>
        </w:tc>
        <w:tc>
          <w:tcPr>
            <w:tcW w:w="578" w:type="dxa"/>
          </w:tcPr>
          <w:p w14:paraId="30C41B97" w14:textId="77777777" w:rsidR="00630096" w:rsidRDefault="00630096" w:rsidP="00630096">
            <w:pPr>
              <w:jc w:val="center"/>
            </w:pPr>
            <w:r>
              <w:t>6</w:t>
            </w:r>
          </w:p>
        </w:tc>
      </w:tr>
      <w:tr w:rsidR="00630096" w14:paraId="362412F8" w14:textId="77777777" w:rsidTr="00630096">
        <w:trPr>
          <w:trHeight w:val="286"/>
        </w:trPr>
        <w:tc>
          <w:tcPr>
            <w:tcW w:w="2977" w:type="dxa"/>
            <w:vMerge/>
          </w:tcPr>
          <w:p w14:paraId="6FA21F45" w14:textId="77777777" w:rsidR="00630096" w:rsidRDefault="00630096" w:rsidP="00630096"/>
        </w:tc>
        <w:tc>
          <w:tcPr>
            <w:tcW w:w="6078" w:type="dxa"/>
          </w:tcPr>
          <w:p w14:paraId="39967B66" w14:textId="77777777" w:rsidR="00630096" w:rsidRDefault="00630096" w:rsidP="00630096">
            <w:r>
              <w:t>IUS/17 Diritto penale e tutela della persona</w:t>
            </w:r>
          </w:p>
        </w:tc>
        <w:tc>
          <w:tcPr>
            <w:tcW w:w="578" w:type="dxa"/>
          </w:tcPr>
          <w:p w14:paraId="5D08D018" w14:textId="77777777" w:rsidR="00630096" w:rsidRDefault="00630096" w:rsidP="00630096">
            <w:pPr>
              <w:jc w:val="center"/>
            </w:pPr>
            <w:r>
              <w:t>6</w:t>
            </w:r>
          </w:p>
        </w:tc>
      </w:tr>
      <w:tr w:rsidR="00630096" w14:paraId="29069CCD" w14:textId="77777777" w:rsidTr="00630096">
        <w:trPr>
          <w:trHeight w:val="412"/>
        </w:trPr>
        <w:tc>
          <w:tcPr>
            <w:tcW w:w="9055" w:type="dxa"/>
            <w:gridSpan w:val="2"/>
          </w:tcPr>
          <w:p w14:paraId="20F87D4D" w14:textId="77777777" w:rsidR="00630096" w:rsidRDefault="00630096" w:rsidP="00630096">
            <w:r>
              <w:t>M-FIL/06 Teorie dell’interpretazione e filosofia dell’economia</w:t>
            </w:r>
          </w:p>
        </w:tc>
        <w:tc>
          <w:tcPr>
            <w:tcW w:w="578" w:type="dxa"/>
          </w:tcPr>
          <w:p w14:paraId="77EBB834" w14:textId="77777777" w:rsidR="00630096" w:rsidRDefault="00630096" w:rsidP="00630096">
            <w:pPr>
              <w:jc w:val="center"/>
            </w:pPr>
            <w:r>
              <w:t>6</w:t>
            </w:r>
          </w:p>
        </w:tc>
      </w:tr>
      <w:tr w:rsidR="00630096" w14:paraId="38BD4414" w14:textId="77777777" w:rsidTr="00630096">
        <w:trPr>
          <w:trHeight w:val="412"/>
        </w:trPr>
        <w:tc>
          <w:tcPr>
            <w:tcW w:w="9055" w:type="dxa"/>
            <w:gridSpan w:val="2"/>
          </w:tcPr>
          <w:p w14:paraId="7DBA2C53" w14:textId="77777777" w:rsidR="00630096" w:rsidRDefault="00630096" w:rsidP="00630096">
            <w:r>
              <w:t>IUS/04 Diritto dell’economia</w:t>
            </w:r>
          </w:p>
        </w:tc>
        <w:tc>
          <w:tcPr>
            <w:tcW w:w="578" w:type="dxa"/>
          </w:tcPr>
          <w:p w14:paraId="6A4373C5" w14:textId="77777777" w:rsidR="00630096" w:rsidRDefault="00630096" w:rsidP="00630096">
            <w:pPr>
              <w:jc w:val="center"/>
            </w:pPr>
            <w:r>
              <w:t>6</w:t>
            </w:r>
          </w:p>
        </w:tc>
      </w:tr>
      <w:tr w:rsidR="00E63627" w14:paraId="5B971277" w14:textId="77777777" w:rsidTr="00630096">
        <w:trPr>
          <w:trHeight w:val="412"/>
        </w:trPr>
        <w:tc>
          <w:tcPr>
            <w:tcW w:w="9055" w:type="dxa"/>
            <w:gridSpan w:val="2"/>
          </w:tcPr>
          <w:p w14:paraId="087B15D8" w14:textId="655BEA7B" w:rsidR="00E63627" w:rsidRDefault="00E63627" w:rsidP="00630096">
            <w:r>
              <w:t>M-FIL/02 Problemi di epistemologia della ricerca sociale e politica</w:t>
            </w:r>
          </w:p>
        </w:tc>
        <w:tc>
          <w:tcPr>
            <w:tcW w:w="578" w:type="dxa"/>
          </w:tcPr>
          <w:p w14:paraId="7501A801" w14:textId="123F7024" w:rsidR="00E63627" w:rsidRDefault="00E63627" w:rsidP="00630096">
            <w:pPr>
              <w:jc w:val="center"/>
            </w:pPr>
            <w:r>
              <w:t>6</w:t>
            </w:r>
          </w:p>
        </w:tc>
      </w:tr>
      <w:tr w:rsidR="00630096" w14:paraId="0F01A7BB" w14:textId="77777777" w:rsidTr="00630096">
        <w:trPr>
          <w:trHeight w:val="204"/>
        </w:trPr>
        <w:tc>
          <w:tcPr>
            <w:tcW w:w="2977" w:type="dxa"/>
            <w:vMerge w:val="restart"/>
          </w:tcPr>
          <w:p w14:paraId="4FE9823D" w14:textId="77777777" w:rsidR="00630096" w:rsidRDefault="00630096" w:rsidP="00630096">
            <w:r>
              <w:t>A SCELTA TRA UNO DEI DUE:</w:t>
            </w:r>
          </w:p>
        </w:tc>
        <w:tc>
          <w:tcPr>
            <w:tcW w:w="6078" w:type="dxa"/>
          </w:tcPr>
          <w:p w14:paraId="4C36493B" w14:textId="783BE4E8" w:rsidR="00630096" w:rsidRDefault="00630096" w:rsidP="00630096">
            <w:r>
              <w:t>SPS/09 Sociologia della globali</w:t>
            </w:r>
            <w:r w:rsidR="00FF5459">
              <w:t>zzazione e del dialogo interreligioso</w:t>
            </w:r>
          </w:p>
        </w:tc>
        <w:tc>
          <w:tcPr>
            <w:tcW w:w="578" w:type="dxa"/>
            <w:vMerge w:val="restart"/>
          </w:tcPr>
          <w:p w14:paraId="59A44BED" w14:textId="77777777" w:rsidR="00630096" w:rsidRDefault="00630096" w:rsidP="00630096">
            <w:pPr>
              <w:jc w:val="center"/>
            </w:pPr>
            <w:r>
              <w:t>9</w:t>
            </w:r>
          </w:p>
        </w:tc>
      </w:tr>
      <w:tr w:rsidR="00630096" w14:paraId="574323C5" w14:textId="77777777" w:rsidTr="00630096">
        <w:trPr>
          <w:trHeight w:val="204"/>
        </w:trPr>
        <w:tc>
          <w:tcPr>
            <w:tcW w:w="2977" w:type="dxa"/>
            <w:vMerge/>
          </w:tcPr>
          <w:p w14:paraId="4D8C623C" w14:textId="77777777" w:rsidR="00630096" w:rsidRDefault="00630096" w:rsidP="00630096"/>
        </w:tc>
        <w:tc>
          <w:tcPr>
            <w:tcW w:w="6078" w:type="dxa"/>
          </w:tcPr>
          <w:p w14:paraId="1DA18592" w14:textId="77777777" w:rsidR="00630096" w:rsidRDefault="00630096" w:rsidP="00630096">
            <w:r>
              <w:t>SPS/07 Azioni, interazioni, processi sociali e devianza</w:t>
            </w:r>
          </w:p>
        </w:tc>
        <w:tc>
          <w:tcPr>
            <w:tcW w:w="578" w:type="dxa"/>
            <w:vMerge/>
          </w:tcPr>
          <w:p w14:paraId="588DE97C" w14:textId="77777777" w:rsidR="00630096" w:rsidRDefault="00630096" w:rsidP="00630096">
            <w:pPr>
              <w:jc w:val="center"/>
            </w:pPr>
          </w:p>
        </w:tc>
      </w:tr>
    </w:tbl>
    <w:p w14:paraId="05097A54" w14:textId="77777777" w:rsidR="00630096" w:rsidRDefault="00630096" w:rsidP="00F26D2C">
      <w:pPr>
        <w:rPr>
          <w:b/>
          <w:bCs/>
        </w:rPr>
      </w:pPr>
    </w:p>
    <w:p w14:paraId="1346961D" w14:textId="0E2A3A41" w:rsidR="00F26D2C" w:rsidRDefault="00630096" w:rsidP="00F26D2C">
      <w:pPr>
        <w:rPr>
          <w:b/>
          <w:bCs/>
        </w:rPr>
      </w:pPr>
      <w:r>
        <w:rPr>
          <w:b/>
          <w:bCs/>
        </w:rPr>
        <w:t xml:space="preserve"> </w:t>
      </w:r>
      <w:r w:rsidR="00F26D2C">
        <w:rPr>
          <w:b/>
          <w:bCs/>
        </w:rPr>
        <w:t>Per il percorso LM-88</w:t>
      </w:r>
    </w:p>
    <w:p w14:paraId="3216FF32" w14:textId="0BC99BE3" w:rsidR="00502AFC" w:rsidRDefault="00502AFC">
      <w:pPr>
        <w:rPr>
          <w:b/>
          <w:bCs/>
        </w:rPr>
      </w:pPr>
      <w:r>
        <w:rPr>
          <w:b/>
          <w:bCs/>
        </w:rPr>
        <w:t>Per il percorso LM-62</w:t>
      </w:r>
    </w:p>
    <w:p w14:paraId="05534FAE" w14:textId="77777777" w:rsidR="00502AFC" w:rsidRDefault="00502AFC">
      <w:pPr>
        <w:rPr>
          <w:b/>
          <w:bCs/>
        </w:rPr>
      </w:pPr>
    </w:p>
    <w:p w14:paraId="3ADCFCDF" w14:textId="77777777" w:rsidR="00B92022" w:rsidRDefault="00B92022">
      <w:pPr>
        <w:rPr>
          <w:b/>
          <w:bCs/>
        </w:rPr>
      </w:pPr>
    </w:p>
    <w:p w14:paraId="7515C537" w14:textId="6EF02F99" w:rsidR="00286146" w:rsidRDefault="00286146">
      <w:pPr>
        <w:rPr>
          <w:b/>
          <w:bCs/>
        </w:rPr>
      </w:pPr>
    </w:p>
    <w:tbl>
      <w:tblPr>
        <w:tblStyle w:val="Grigliatabella"/>
        <w:tblpPr w:leftFromText="141" w:rightFromText="141" w:vertAnchor="page" w:horzAnchor="margin" w:tblpY="12445"/>
        <w:tblW w:w="0" w:type="auto"/>
        <w:tblLook w:val="04A0" w:firstRow="1" w:lastRow="0" w:firstColumn="1" w:lastColumn="0" w:noHBand="0" w:noVBand="1"/>
      </w:tblPr>
      <w:tblGrid>
        <w:gridCol w:w="3056"/>
        <w:gridCol w:w="5994"/>
        <w:gridCol w:w="578"/>
      </w:tblGrid>
      <w:tr w:rsidR="00747FB3" w14:paraId="781D5EDF" w14:textId="77777777" w:rsidTr="00DE5FB1">
        <w:trPr>
          <w:trHeight w:val="244"/>
        </w:trPr>
        <w:tc>
          <w:tcPr>
            <w:tcW w:w="3056" w:type="dxa"/>
            <w:vMerge w:val="restart"/>
          </w:tcPr>
          <w:p w14:paraId="3171263A" w14:textId="77777777" w:rsidR="00747FB3" w:rsidRDefault="00747FB3" w:rsidP="00DE5FB1"/>
          <w:p w14:paraId="5CD45982" w14:textId="77777777" w:rsidR="00747FB3" w:rsidRDefault="00747FB3" w:rsidP="00DE5FB1">
            <w:r>
              <w:t>A SCELTA TRA UNO DEI DUE:</w:t>
            </w:r>
          </w:p>
        </w:tc>
        <w:tc>
          <w:tcPr>
            <w:tcW w:w="5994" w:type="dxa"/>
          </w:tcPr>
          <w:p w14:paraId="597AB348" w14:textId="77777777" w:rsidR="00747FB3" w:rsidRDefault="00747FB3" w:rsidP="00DE5FB1">
            <w:r>
              <w:t>IUS/04 Diritto dell’economia</w:t>
            </w:r>
          </w:p>
        </w:tc>
        <w:tc>
          <w:tcPr>
            <w:tcW w:w="578" w:type="dxa"/>
            <w:vMerge w:val="restart"/>
          </w:tcPr>
          <w:p w14:paraId="533CAFF1" w14:textId="77777777" w:rsidR="00747FB3" w:rsidRDefault="00747FB3" w:rsidP="00DE5FB1"/>
          <w:p w14:paraId="5A3681C6" w14:textId="77777777" w:rsidR="00747FB3" w:rsidRDefault="00747FB3" w:rsidP="00DE5FB1">
            <w:pPr>
              <w:jc w:val="center"/>
            </w:pPr>
            <w:r>
              <w:t>6</w:t>
            </w:r>
          </w:p>
        </w:tc>
      </w:tr>
      <w:tr w:rsidR="00747FB3" w14:paraId="3A104946" w14:textId="77777777" w:rsidTr="00DE5FB1">
        <w:trPr>
          <w:trHeight w:val="535"/>
        </w:trPr>
        <w:tc>
          <w:tcPr>
            <w:tcW w:w="3056" w:type="dxa"/>
            <w:vMerge/>
          </w:tcPr>
          <w:p w14:paraId="19CD77F7" w14:textId="77777777" w:rsidR="00747FB3" w:rsidRDefault="00747FB3" w:rsidP="00DE5FB1"/>
        </w:tc>
        <w:tc>
          <w:tcPr>
            <w:tcW w:w="5994" w:type="dxa"/>
          </w:tcPr>
          <w:p w14:paraId="7A800862" w14:textId="77777777" w:rsidR="00747FB3" w:rsidRDefault="00747FB3" w:rsidP="00DE5FB1">
            <w:r>
              <w:t>M-FIL/02 Problemi di epistemologia della ricerca sociale e politica</w:t>
            </w:r>
          </w:p>
        </w:tc>
        <w:tc>
          <w:tcPr>
            <w:tcW w:w="578" w:type="dxa"/>
            <w:vMerge/>
          </w:tcPr>
          <w:p w14:paraId="1CCE86A6" w14:textId="77777777" w:rsidR="00747FB3" w:rsidRDefault="00747FB3" w:rsidP="00DE5FB1"/>
        </w:tc>
      </w:tr>
    </w:tbl>
    <w:tbl>
      <w:tblPr>
        <w:tblStyle w:val="Grigliatabella"/>
        <w:tblpPr w:leftFromText="141" w:rightFromText="141" w:vertAnchor="page" w:horzAnchor="margin" w:tblpY="10453"/>
        <w:tblW w:w="0" w:type="auto"/>
        <w:tblLook w:val="04A0" w:firstRow="1" w:lastRow="0" w:firstColumn="1" w:lastColumn="0" w:noHBand="0" w:noVBand="1"/>
      </w:tblPr>
      <w:tblGrid>
        <w:gridCol w:w="3256"/>
        <w:gridCol w:w="5794"/>
        <w:gridCol w:w="578"/>
      </w:tblGrid>
      <w:tr w:rsidR="00DE5FB1" w14:paraId="0133210E" w14:textId="77777777" w:rsidTr="00DE5FB1">
        <w:trPr>
          <w:trHeight w:val="278"/>
        </w:trPr>
        <w:tc>
          <w:tcPr>
            <w:tcW w:w="3256" w:type="dxa"/>
            <w:vMerge w:val="restart"/>
          </w:tcPr>
          <w:p w14:paraId="1D2AA683" w14:textId="77777777" w:rsidR="00DE5FB1" w:rsidRDefault="00DE5FB1" w:rsidP="00DE5FB1">
            <w:r>
              <w:t>Crimine e Investigazione (12 cfu)</w:t>
            </w:r>
          </w:p>
        </w:tc>
        <w:tc>
          <w:tcPr>
            <w:tcW w:w="5794" w:type="dxa"/>
          </w:tcPr>
          <w:p w14:paraId="0842A53E" w14:textId="77777777" w:rsidR="00DE5FB1" w:rsidRDefault="00DE5FB1" w:rsidP="00DE5FB1">
            <w:r>
              <w:t>IUS/16 Diritto dell’investigazione penale</w:t>
            </w:r>
          </w:p>
        </w:tc>
        <w:tc>
          <w:tcPr>
            <w:tcW w:w="578" w:type="dxa"/>
          </w:tcPr>
          <w:p w14:paraId="7FC9F118" w14:textId="77777777" w:rsidR="00DE5FB1" w:rsidRDefault="00DE5FB1" w:rsidP="00DE5FB1">
            <w:pPr>
              <w:jc w:val="center"/>
            </w:pPr>
            <w:r>
              <w:t>6</w:t>
            </w:r>
          </w:p>
        </w:tc>
      </w:tr>
      <w:tr w:rsidR="00DE5FB1" w14:paraId="5C53660D" w14:textId="77777777" w:rsidTr="00DE5FB1">
        <w:trPr>
          <w:trHeight w:val="275"/>
        </w:trPr>
        <w:tc>
          <w:tcPr>
            <w:tcW w:w="3256" w:type="dxa"/>
            <w:vMerge/>
          </w:tcPr>
          <w:p w14:paraId="2187C8F7" w14:textId="77777777" w:rsidR="00DE5FB1" w:rsidRDefault="00DE5FB1" w:rsidP="00DE5FB1"/>
        </w:tc>
        <w:tc>
          <w:tcPr>
            <w:tcW w:w="5794" w:type="dxa"/>
          </w:tcPr>
          <w:p w14:paraId="71356C04" w14:textId="77777777" w:rsidR="00DE5FB1" w:rsidRDefault="00DE5FB1" w:rsidP="00DE5FB1">
            <w:r>
              <w:t>IUS/17 Diritto penale e tutela della persona</w:t>
            </w:r>
          </w:p>
        </w:tc>
        <w:tc>
          <w:tcPr>
            <w:tcW w:w="578" w:type="dxa"/>
          </w:tcPr>
          <w:p w14:paraId="297DDB50" w14:textId="77777777" w:rsidR="00DE5FB1" w:rsidRDefault="00DE5FB1" w:rsidP="00DE5FB1">
            <w:pPr>
              <w:jc w:val="center"/>
            </w:pPr>
            <w:r>
              <w:t>6</w:t>
            </w:r>
          </w:p>
        </w:tc>
      </w:tr>
      <w:tr w:rsidR="00DE5FB1" w14:paraId="740C2006" w14:textId="77777777" w:rsidTr="00DE5FB1">
        <w:trPr>
          <w:trHeight w:val="275"/>
        </w:trPr>
        <w:tc>
          <w:tcPr>
            <w:tcW w:w="3256" w:type="dxa"/>
            <w:vMerge w:val="restart"/>
          </w:tcPr>
          <w:p w14:paraId="067EE056" w14:textId="77777777" w:rsidR="00DE5FB1" w:rsidRDefault="00DE5FB1" w:rsidP="00DE5FB1">
            <w:r>
              <w:t>A SCELTA TRA UNO DEI DUE:</w:t>
            </w:r>
          </w:p>
        </w:tc>
        <w:tc>
          <w:tcPr>
            <w:tcW w:w="5794" w:type="dxa"/>
          </w:tcPr>
          <w:p w14:paraId="4C70EE07" w14:textId="77777777" w:rsidR="00DE5FB1" w:rsidRDefault="00DE5FB1" w:rsidP="00DE5FB1">
            <w:r>
              <w:t>IUS/01  Tutela della persona e del minore</w:t>
            </w:r>
          </w:p>
        </w:tc>
        <w:tc>
          <w:tcPr>
            <w:tcW w:w="578" w:type="dxa"/>
            <w:vMerge w:val="restart"/>
          </w:tcPr>
          <w:p w14:paraId="23685185" w14:textId="77777777" w:rsidR="00DE5FB1" w:rsidRDefault="00DE5FB1" w:rsidP="00DE5FB1">
            <w:pPr>
              <w:jc w:val="center"/>
            </w:pPr>
            <w:r>
              <w:t>6</w:t>
            </w:r>
          </w:p>
        </w:tc>
      </w:tr>
      <w:tr w:rsidR="00DE5FB1" w14:paraId="73818E72" w14:textId="77777777" w:rsidTr="00DE5FB1">
        <w:trPr>
          <w:trHeight w:val="275"/>
        </w:trPr>
        <w:tc>
          <w:tcPr>
            <w:tcW w:w="3256" w:type="dxa"/>
            <w:vMerge/>
          </w:tcPr>
          <w:p w14:paraId="103575AD" w14:textId="77777777" w:rsidR="00DE5FB1" w:rsidRDefault="00DE5FB1" w:rsidP="00DE5FB1"/>
        </w:tc>
        <w:tc>
          <w:tcPr>
            <w:tcW w:w="5794" w:type="dxa"/>
          </w:tcPr>
          <w:p w14:paraId="6DF02C1C" w14:textId="77777777" w:rsidR="00DE5FB1" w:rsidRDefault="00DE5FB1" w:rsidP="00DE5FB1">
            <w:r>
              <w:t>IUS/09 Diritto dell’ordine e della sicurezza pubblica</w:t>
            </w:r>
          </w:p>
        </w:tc>
        <w:tc>
          <w:tcPr>
            <w:tcW w:w="578" w:type="dxa"/>
            <w:vMerge/>
          </w:tcPr>
          <w:p w14:paraId="31D92C34" w14:textId="77777777" w:rsidR="00DE5FB1" w:rsidRDefault="00DE5FB1" w:rsidP="00DE5FB1">
            <w:pPr>
              <w:jc w:val="center"/>
            </w:pPr>
          </w:p>
        </w:tc>
      </w:tr>
      <w:tr w:rsidR="00DE5FB1" w14:paraId="76B1C584" w14:textId="77777777" w:rsidTr="00DE5FB1">
        <w:trPr>
          <w:trHeight w:val="412"/>
        </w:trPr>
        <w:tc>
          <w:tcPr>
            <w:tcW w:w="9050" w:type="dxa"/>
            <w:gridSpan w:val="2"/>
          </w:tcPr>
          <w:p w14:paraId="4C429729" w14:textId="77777777" w:rsidR="00DE5FB1" w:rsidRDefault="00DE5FB1" w:rsidP="00DE5FB1">
            <w:r>
              <w:t>SPS/11 Politiche della sicurezza e relazioni internazionali</w:t>
            </w:r>
          </w:p>
        </w:tc>
        <w:tc>
          <w:tcPr>
            <w:tcW w:w="578" w:type="dxa"/>
          </w:tcPr>
          <w:p w14:paraId="31ADE187" w14:textId="77777777" w:rsidR="00DE5FB1" w:rsidRDefault="00DE5FB1" w:rsidP="00DE5FB1">
            <w:pPr>
              <w:jc w:val="center"/>
            </w:pPr>
            <w:r>
              <w:t>9</w:t>
            </w:r>
          </w:p>
        </w:tc>
      </w:tr>
      <w:tr w:rsidR="00DE5FB1" w14:paraId="08B8136F" w14:textId="77777777" w:rsidTr="00DE5FB1">
        <w:trPr>
          <w:trHeight w:val="412"/>
        </w:trPr>
        <w:tc>
          <w:tcPr>
            <w:tcW w:w="9050" w:type="dxa"/>
            <w:gridSpan w:val="2"/>
          </w:tcPr>
          <w:p w14:paraId="1CF3521D" w14:textId="77777777" w:rsidR="00DE5FB1" w:rsidRDefault="00DE5FB1" w:rsidP="00DE5FB1">
            <w:r>
              <w:t>M-FIL/06 Storia della filosofia politica</w:t>
            </w:r>
          </w:p>
        </w:tc>
        <w:tc>
          <w:tcPr>
            <w:tcW w:w="578" w:type="dxa"/>
          </w:tcPr>
          <w:p w14:paraId="3DA1F16F" w14:textId="77777777" w:rsidR="00DE5FB1" w:rsidRDefault="00DE5FB1" w:rsidP="00DE5FB1">
            <w:pPr>
              <w:jc w:val="center"/>
            </w:pPr>
            <w:r>
              <w:t>6</w:t>
            </w:r>
          </w:p>
        </w:tc>
      </w:tr>
    </w:tbl>
    <w:p w14:paraId="443593AC" w14:textId="566F0201" w:rsidR="004A14C6" w:rsidRPr="004A14C6" w:rsidRDefault="004A14C6" w:rsidP="004A14C6"/>
    <w:p w14:paraId="0BFB01B0" w14:textId="4EB17B11" w:rsidR="009B7649" w:rsidRDefault="009B7649" w:rsidP="00286146">
      <w:pPr>
        <w:rPr>
          <w:b/>
          <w:bCs/>
        </w:rPr>
      </w:pPr>
    </w:p>
    <w:p w14:paraId="1C4ED1B3" w14:textId="09CB0E20" w:rsidR="00286146" w:rsidRDefault="00E15619" w:rsidP="00286146">
      <w:pPr>
        <w:rPr>
          <w:b/>
          <w:bCs/>
        </w:rPr>
      </w:pPr>
      <w:r>
        <w:rPr>
          <w:b/>
          <w:bCs/>
        </w:rPr>
        <w:lastRenderedPageBreak/>
        <w:t>2 anno – Percorso comune (LM-88 &amp; LM-62)</w:t>
      </w:r>
    </w:p>
    <w:p w14:paraId="4DE99806" w14:textId="77777777" w:rsidR="0000147B" w:rsidRDefault="0000147B" w:rsidP="00286146">
      <w:pPr>
        <w:rPr>
          <w:b/>
          <w:bCs/>
        </w:rPr>
      </w:pP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3292"/>
        <w:gridCol w:w="5775"/>
        <w:gridCol w:w="638"/>
      </w:tblGrid>
      <w:tr w:rsidR="006B7D3E" w14:paraId="6A03AB73" w14:textId="77777777" w:rsidTr="00EC4705">
        <w:trPr>
          <w:trHeight w:val="587"/>
        </w:trPr>
        <w:tc>
          <w:tcPr>
            <w:tcW w:w="9067" w:type="dxa"/>
            <w:gridSpan w:val="2"/>
          </w:tcPr>
          <w:p w14:paraId="3F6FDE02" w14:textId="2173D9EC" w:rsidR="006B7D3E" w:rsidRDefault="006B7D3E" w:rsidP="006B7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INSEGNAMENTI</w:t>
            </w:r>
          </w:p>
        </w:tc>
        <w:tc>
          <w:tcPr>
            <w:tcW w:w="638" w:type="dxa"/>
          </w:tcPr>
          <w:p w14:paraId="41A4CAC4" w14:textId="25B86A10" w:rsidR="006B7D3E" w:rsidRDefault="006B7D3E" w:rsidP="006B7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CFU</w:t>
            </w:r>
          </w:p>
        </w:tc>
      </w:tr>
      <w:tr w:rsidR="006B7D3E" w14:paraId="3B1F8D90" w14:textId="77777777" w:rsidTr="00EC4705">
        <w:trPr>
          <w:trHeight w:val="453"/>
        </w:trPr>
        <w:tc>
          <w:tcPr>
            <w:tcW w:w="9067" w:type="dxa"/>
            <w:gridSpan w:val="2"/>
          </w:tcPr>
          <w:p w14:paraId="7691FD90" w14:textId="63AEDDB8" w:rsidR="006B7D3E" w:rsidRPr="006B7D3E" w:rsidRDefault="006B7D3E" w:rsidP="00286146">
            <w:r w:rsidRPr="006B7D3E">
              <w:t>M-STO/04</w:t>
            </w:r>
            <w:r>
              <w:t xml:space="preserve"> Storia della società nell’età contemporanea</w:t>
            </w:r>
          </w:p>
        </w:tc>
        <w:tc>
          <w:tcPr>
            <w:tcW w:w="638" w:type="dxa"/>
          </w:tcPr>
          <w:p w14:paraId="59B97738" w14:textId="467CB7C8" w:rsidR="006B7D3E" w:rsidRPr="006B7D3E" w:rsidRDefault="006B7D3E" w:rsidP="006B7D3E">
            <w:pPr>
              <w:jc w:val="center"/>
            </w:pPr>
            <w:r w:rsidRPr="006B7D3E">
              <w:t>6</w:t>
            </w:r>
          </w:p>
        </w:tc>
      </w:tr>
      <w:tr w:rsidR="006B7D3E" w14:paraId="3F0CFB70" w14:textId="77777777" w:rsidTr="00EC4705">
        <w:trPr>
          <w:trHeight w:val="302"/>
        </w:trPr>
        <w:tc>
          <w:tcPr>
            <w:tcW w:w="9067" w:type="dxa"/>
            <w:gridSpan w:val="2"/>
          </w:tcPr>
          <w:p w14:paraId="7DE3E808" w14:textId="002B3B76" w:rsidR="006B7D3E" w:rsidRPr="006B7D3E" w:rsidRDefault="006B7D3E" w:rsidP="00286146">
            <w:r>
              <w:t>INSEGNAMENTO A SCELTA DELLO STUDENTE</w:t>
            </w:r>
          </w:p>
        </w:tc>
        <w:tc>
          <w:tcPr>
            <w:tcW w:w="638" w:type="dxa"/>
          </w:tcPr>
          <w:p w14:paraId="2B4988AC" w14:textId="1594C8A7" w:rsidR="006B7D3E" w:rsidRPr="006B7D3E" w:rsidRDefault="006B7D3E" w:rsidP="006B7D3E">
            <w:pPr>
              <w:jc w:val="center"/>
            </w:pPr>
            <w:r>
              <w:t>9</w:t>
            </w:r>
          </w:p>
        </w:tc>
      </w:tr>
      <w:tr w:rsidR="006B7D3E" w14:paraId="6023ABDC" w14:textId="77777777" w:rsidTr="00EC4705">
        <w:trPr>
          <w:trHeight w:val="306"/>
        </w:trPr>
        <w:tc>
          <w:tcPr>
            <w:tcW w:w="9067" w:type="dxa"/>
            <w:gridSpan w:val="2"/>
          </w:tcPr>
          <w:p w14:paraId="33D337D9" w14:textId="079B482E" w:rsidR="006B7D3E" w:rsidRPr="006B7D3E" w:rsidRDefault="006B7D3E" w:rsidP="00286146">
            <w:r>
              <w:t>Tirocinio</w:t>
            </w:r>
          </w:p>
        </w:tc>
        <w:tc>
          <w:tcPr>
            <w:tcW w:w="638" w:type="dxa"/>
          </w:tcPr>
          <w:p w14:paraId="49125A6C" w14:textId="6516BB20" w:rsidR="006B7D3E" w:rsidRPr="006B7D3E" w:rsidRDefault="006B7D3E" w:rsidP="006B7D3E">
            <w:pPr>
              <w:jc w:val="center"/>
            </w:pPr>
            <w:r>
              <w:t>3</w:t>
            </w:r>
          </w:p>
        </w:tc>
      </w:tr>
      <w:tr w:rsidR="006B7D3E" w14:paraId="7019E64D" w14:textId="77777777" w:rsidTr="00EC4705">
        <w:trPr>
          <w:trHeight w:val="295"/>
        </w:trPr>
        <w:tc>
          <w:tcPr>
            <w:tcW w:w="9067" w:type="dxa"/>
            <w:gridSpan w:val="2"/>
          </w:tcPr>
          <w:p w14:paraId="33567DFD" w14:textId="79664FF7" w:rsidR="006B7D3E" w:rsidRPr="006B7D3E" w:rsidRDefault="006B7D3E" w:rsidP="00286146">
            <w:r>
              <w:t>Laboratori professionalizzanti</w:t>
            </w:r>
          </w:p>
        </w:tc>
        <w:tc>
          <w:tcPr>
            <w:tcW w:w="638" w:type="dxa"/>
          </w:tcPr>
          <w:p w14:paraId="182C21D0" w14:textId="3415B954" w:rsidR="006B7D3E" w:rsidRPr="006B7D3E" w:rsidRDefault="006B7D3E" w:rsidP="006B7D3E">
            <w:pPr>
              <w:jc w:val="center"/>
            </w:pPr>
            <w:r>
              <w:t>3</w:t>
            </w:r>
          </w:p>
        </w:tc>
      </w:tr>
      <w:tr w:rsidR="001569D1" w14:paraId="7D92A44D" w14:textId="77777777" w:rsidTr="00EC4705">
        <w:trPr>
          <w:trHeight w:val="377"/>
        </w:trPr>
        <w:tc>
          <w:tcPr>
            <w:tcW w:w="3292" w:type="dxa"/>
            <w:vMerge w:val="restart"/>
          </w:tcPr>
          <w:p w14:paraId="2C3FC4E6" w14:textId="77777777" w:rsidR="001569D1" w:rsidRDefault="001569D1" w:rsidP="001569D1"/>
          <w:p w14:paraId="2CA50B97" w14:textId="4DE7C59F" w:rsidR="001569D1" w:rsidRPr="006B7D3E" w:rsidRDefault="001569D1" w:rsidP="001569D1">
            <w:r>
              <w:t>Attività linguistiche a scelta:</w:t>
            </w:r>
          </w:p>
        </w:tc>
        <w:tc>
          <w:tcPr>
            <w:tcW w:w="5775" w:type="dxa"/>
          </w:tcPr>
          <w:p w14:paraId="52BA5DD2" w14:textId="4542075B" w:rsidR="001569D1" w:rsidRPr="006B7D3E" w:rsidRDefault="001569D1" w:rsidP="00286146">
            <w:r>
              <w:t>L-LIN/12 Inglese scientifico applicato</w:t>
            </w:r>
          </w:p>
        </w:tc>
        <w:tc>
          <w:tcPr>
            <w:tcW w:w="638" w:type="dxa"/>
            <w:vMerge w:val="restart"/>
          </w:tcPr>
          <w:p w14:paraId="2B371B5E" w14:textId="77777777" w:rsidR="001569D1" w:rsidRDefault="001569D1" w:rsidP="00286146">
            <w:pPr>
              <w:rPr>
                <w:b/>
                <w:bCs/>
              </w:rPr>
            </w:pPr>
          </w:p>
          <w:p w14:paraId="52AE2372" w14:textId="7C21C0EF" w:rsidR="001569D1" w:rsidRPr="001569D1" w:rsidRDefault="001569D1" w:rsidP="001569D1">
            <w:pPr>
              <w:jc w:val="center"/>
            </w:pPr>
            <w:r>
              <w:t>3</w:t>
            </w:r>
          </w:p>
        </w:tc>
      </w:tr>
      <w:tr w:rsidR="001569D1" w14:paraId="0C62815C" w14:textId="77777777" w:rsidTr="00EC4705">
        <w:trPr>
          <w:trHeight w:val="311"/>
        </w:trPr>
        <w:tc>
          <w:tcPr>
            <w:tcW w:w="3292" w:type="dxa"/>
            <w:vMerge/>
          </w:tcPr>
          <w:p w14:paraId="65493980" w14:textId="77777777" w:rsidR="001569D1" w:rsidRDefault="001569D1" w:rsidP="00286146">
            <w:pPr>
              <w:rPr>
                <w:b/>
                <w:bCs/>
              </w:rPr>
            </w:pPr>
          </w:p>
        </w:tc>
        <w:tc>
          <w:tcPr>
            <w:tcW w:w="5775" w:type="dxa"/>
          </w:tcPr>
          <w:p w14:paraId="452FE0DB" w14:textId="4E07030E" w:rsidR="001569D1" w:rsidRPr="001569D1" w:rsidRDefault="001569D1" w:rsidP="00286146">
            <w:r>
              <w:t>L-LIN/14 Tedesco scientifico applicato</w:t>
            </w:r>
          </w:p>
        </w:tc>
        <w:tc>
          <w:tcPr>
            <w:tcW w:w="638" w:type="dxa"/>
            <w:vMerge/>
          </w:tcPr>
          <w:p w14:paraId="58D206FA" w14:textId="77777777" w:rsidR="001569D1" w:rsidRDefault="001569D1" w:rsidP="00286146">
            <w:pPr>
              <w:rPr>
                <w:b/>
                <w:bCs/>
              </w:rPr>
            </w:pPr>
          </w:p>
        </w:tc>
      </w:tr>
      <w:tr w:rsidR="001569D1" w14:paraId="4DF1FEF4" w14:textId="77777777" w:rsidTr="00EC4705">
        <w:trPr>
          <w:trHeight w:val="441"/>
        </w:trPr>
        <w:tc>
          <w:tcPr>
            <w:tcW w:w="9067" w:type="dxa"/>
            <w:gridSpan w:val="2"/>
          </w:tcPr>
          <w:p w14:paraId="15AAA8A2" w14:textId="561EA836" w:rsidR="001569D1" w:rsidRPr="001569D1" w:rsidRDefault="001569D1" w:rsidP="00286146">
            <w:r>
              <w:t>Prova Finale</w:t>
            </w:r>
          </w:p>
        </w:tc>
        <w:tc>
          <w:tcPr>
            <w:tcW w:w="638" w:type="dxa"/>
          </w:tcPr>
          <w:p w14:paraId="4F140433" w14:textId="282EF16F" w:rsidR="001569D1" w:rsidRPr="001569D1" w:rsidRDefault="001569D1" w:rsidP="00EC4705">
            <w:pPr>
              <w:jc w:val="center"/>
            </w:pPr>
            <w:r>
              <w:t>18</w:t>
            </w:r>
          </w:p>
        </w:tc>
      </w:tr>
    </w:tbl>
    <w:p w14:paraId="38E29EFB" w14:textId="77777777" w:rsidR="006B7D3E" w:rsidRDefault="006B7D3E" w:rsidP="00286146">
      <w:pPr>
        <w:rPr>
          <w:b/>
          <w:bCs/>
        </w:rPr>
      </w:pPr>
    </w:p>
    <w:p w14:paraId="127DE823" w14:textId="0405E853" w:rsidR="00286146" w:rsidRDefault="001569D1" w:rsidP="00286146">
      <w:pPr>
        <w:rPr>
          <w:b/>
          <w:bCs/>
        </w:rPr>
      </w:pPr>
      <w:r>
        <w:rPr>
          <w:b/>
          <w:bCs/>
        </w:rPr>
        <w:t>Per il percorso LM-88</w:t>
      </w:r>
    </w:p>
    <w:tbl>
      <w:tblPr>
        <w:tblStyle w:val="Grigliatabella"/>
        <w:tblW w:w="9715" w:type="dxa"/>
        <w:tblLook w:val="04A0" w:firstRow="1" w:lastRow="0" w:firstColumn="1" w:lastColumn="0" w:noHBand="0" w:noVBand="1"/>
      </w:tblPr>
      <w:tblGrid>
        <w:gridCol w:w="9107"/>
        <w:gridCol w:w="608"/>
      </w:tblGrid>
      <w:tr w:rsidR="001569D1" w:rsidRPr="001867CB" w14:paraId="66EED469" w14:textId="77777777" w:rsidTr="00EC4705">
        <w:trPr>
          <w:trHeight w:val="442"/>
        </w:trPr>
        <w:tc>
          <w:tcPr>
            <w:tcW w:w="9107" w:type="dxa"/>
          </w:tcPr>
          <w:p w14:paraId="4837F259" w14:textId="17821E38" w:rsidR="001569D1" w:rsidRPr="001867CB" w:rsidRDefault="001867CB" w:rsidP="00286146">
            <w:pPr>
              <w:rPr>
                <w:lang w:val="en-US"/>
              </w:rPr>
            </w:pPr>
            <w:r w:rsidRPr="001867CB">
              <w:rPr>
                <w:lang w:val="en-US"/>
              </w:rPr>
              <w:t>SECS-S/05 Social Data S</w:t>
            </w:r>
            <w:r>
              <w:rPr>
                <w:lang w:val="en-US"/>
              </w:rPr>
              <w:t>cience</w:t>
            </w:r>
          </w:p>
        </w:tc>
        <w:tc>
          <w:tcPr>
            <w:tcW w:w="608" w:type="dxa"/>
          </w:tcPr>
          <w:p w14:paraId="25591E5E" w14:textId="4B1A6F55" w:rsidR="001569D1" w:rsidRPr="001867CB" w:rsidRDefault="001867CB" w:rsidP="001867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569D1" w:rsidRPr="001867CB" w14:paraId="66497D48" w14:textId="77777777" w:rsidTr="00F1025B">
        <w:trPr>
          <w:trHeight w:val="280"/>
        </w:trPr>
        <w:tc>
          <w:tcPr>
            <w:tcW w:w="9107" w:type="dxa"/>
          </w:tcPr>
          <w:p w14:paraId="7357BF4C" w14:textId="34E79EC7" w:rsidR="001569D1" w:rsidRPr="001867CB" w:rsidRDefault="001867CB" w:rsidP="00286146">
            <w:r w:rsidRPr="001867CB">
              <w:t>M-FIL/06 Teorie dei s</w:t>
            </w:r>
            <w:r>
              <w:t xml:space="preserve">istemi sociali </w:t>
            </w:r>
          </w:p>
        </w:tc>
        <w:tc>
          <w:tcPr>
            <w:tcW w:w="608" w:type="dxa"/>
          </w:tcPr>
          <w:p w14:paraId="0852A9D1" w14:textId="502DDE08" w:rsidR="001569D1" w:rsidRPr="001867CB" w:rsidRDefault="001867CB" w:rsidP="001867CB">
            <w:pPr>
              <w:jc w:val="center"/>
            </w:pPr>
            <w:r>
              <w:t>6</w:t>
            </w:r>
          </w:p>
        </w:tc>
      </w:tr>
    </w:tbl>
    <w:p w14:paraId="71AE7C69" w14:textId="504BA986" w:rsidR="001569D1" w:rsidRDefault="001569D1" w:rsidP="00286146"/>
    <w:p w14:paraId="01B3547F" w14:textId="7CAEB6F8" w:rsidR="001867CB" w:rsidRDefault="001867CB" w:rsidP="00286146">
      <w:r>
        <w:rPr>
          <w:b/>
          <w:bCs/>
        </w:rPr>
        <w:t>Per il percorso LM-62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9186"/>
        <w:gridCol w:w="570"/>
      </w:tblGrid>
      <w:tr w:rsidR="001867CB" w14:paraId="6519837B" w14:textId="77777777" w:rsidTr="004B0B6C">
        <w:trPr>
          <w:trHeight w:val="318"/>
        </w:trPr>
        <w:tc>
          <w:tcPr>
            <w:tcW w:w="9186" w:type="dxa"/>
          </w:tcPr>
          <w:p w14:paraId="08730EF7" w14:textId="5648412A" w:rsidR="001867CB" w:rsidRDefault="001867CB" w:rsidP="00286146">
            <w:r w:rsidRPr="001867CB">
              <w:rPr>
                <w:lang w:val="en-US"/>
              </w:rPr>
              <w:t>SECS-S/05</w:t>
            </w:r>
            <w:r>
              <w:rPr>
                <w:lang w:val="en-US"/>
              </w:rPr>
              <w:t xml:space="preserve"> </w:t>
            </w:r>
            <w:r w:rsidRPr="00EC4705">
              <w:t>Statistica forense</w:t>
            </w:r>
          </w:p>
        </w:tc>
        <w:tc>
          <w:tcPr>
            <w:tcW w:w="570" w:type="dxa"/>
          </w:tcPr>
          <w:p w14:paraId="4111DB5E" w14:textId="44AFD255" w:rsidR="001867CB" w:rsidRDefault="00EC4705" w:rsidP="00EC4705">
            <w:pPr>
              <w:jc w:val="center"/>
            </w:pPr>
            <w:r>
              <w:t>6</w:t>
            </w:r>
          </w:p>
        </w:tc>
      </w:tr>
      <w:tr w:rsidR="001867CB" w14:paraId="074C2AB6" w14:textId="77777777" w:rsidTr="004B0B6C">
        <w:trPr>
          <w:trHeight w:val="399"/>
        </w:trPr>
        <w:tc>
          <w:tcPr>
            <w:tcW w:w="9186" w:type="dxa"/>
          </w:tcPr>
          <w:p w14:paraId="1ED5F9D3" w14:textId="3B0C5DD8" w:rsidR="001867CB" w:rsidRDefault="00EC4705" w:rsidP="00286146">
            <w:r>
              <w:t>M-FIL/06 Teoria dell’economia e del pensiero politico</w:t>
            </w:r>
          </w:p>
        </w:tc>
        <w:tc>
          <w:tcPr>
            <w:tcW w:w="570" w:type="dxa"/>
          </w:tcPr>
          <w:p w14:paraId="11DDDBF6" w14:textId="6478F8B0" w:rsidR="001867CB" w:rsidRDefault="00EC4705" w:rsidP="00EC4705">
            <w:pPr>
              <w:jc w:val="center"/>
            </w:pPr>
            <w:r>
              <w:t>6</w:t>
            </w:r>
          </w:p>
        </w:tc>
      </w:tr>
    </w:tbl>
    <w:p w14:paraId="55AE3138" w14:textId="77777777" w:rsidR="001867CB" w:rsidRPr="001867CB" w:rsidRDefault="001867CB" w:rsidP="00286146"/>
    <w:p w14:paraId="3EC683A2" w14:textId="77777777" w:rsidR="00F26D2C" w:rsidRPr="001867CB" w:rsidRDefault="00F26D2C">
      <w:pPr>
        <w:rPr>
          <w:b/>
          <w:bCs/>
        </w:rPr>
      </w:pPr>
    </w:p>
    <w:p w14:paraId="1222A867" w14:textId="77777777" w:rsidR="00F26D2C" w:rsidRPr="001867CB" w:rsidRDefault="00F26D2C">
      <w:pPr>
        <w:rPr>
          <w:b/>
          <w:bCs/>
        </w:rPr>
      </w:pPr>
    </w:p>
    <w:p w14:paraId="4D71FC33" w14:textId="77777777" w:rsidR="00F26D2C" w:rsidRPr="001867CB" w:rsidRDefault="00F26D2C">
      <w:pPr>
        <w:rPr>
          <w:b/>
          <w:bCs/>
        </w:rPr>
      </w:pPr>
    </w:p>
    <w:p w14:paraId="7497F7A8" w14:textId="77777777" w:rsidR="00F26D2C" w:rsidRPr="001867CB" w:rsidRDefault="00F26D2C">
      <w:pPr>
        <w:rPr>
          <w:b/>
          <w:bCs/>
        </w:rPr>
      </w:pPr>
    </w:p>
    <w:p w14:paraId="255459E4" w14:textId="77777777" w:rsidR="00F26D2C" w:rsidRPr="001867CB" w:rsidRDefault="00F26D2C">
      <w:pPr>
        <w:rPr>
          <w:b/>
          <w:bCs/>
        </w:rPr>
      </w:pPr>
    </w:p>
    <w:p w14:paraId="70B672D1" w14:textId="77777777" w:rsidR="00F26D2C" w:rsidRPr="001867CB" w:rsidRDefault="00F26D2C">
      <w:pPr>
        <w:rPr>
          <w:b/>
          <w:bCs/>
        </w:rPr>
      </w:pPr>
    </w:p>
    <w:p w14:paraId="10598048" w14:textId="262AE283" w:rsidR="00F26D2C" w:rsidRPr="001867CB" w:rsidRDefault="00F26D2C" w:rsidP="00F26D2C">
      <w:pPr>
        <w:tabs>
          <w:tab w:val="left" w:pos="2352"/>
        </w:tabs>
      </w:pPr>
    </w:p>
    <w:sectPr w:rsidR="00F26D2C" w:rsidRPr="00186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F5"/>
    <w:rsid w:val="0000147B"/>
    <w:rsid w:val="001569D1"/>
    <w:rsid w:val="001867CB"/>
    <w:rsid w:val="00286146"/>
    <w:rsid w:val="00293713"/>
    <w:rsid w:val="002A1A65"/>
    <w:rsid w:val="002F2426"/>
    <w:rsid w:val="00346F65"/>
    <w:rsid w:val="003C3564"/>
    <w:rsid w:val="004A14C6"/>
    <w:rsid w:val="004B0B6C"/>
    <w:rsid w:val="00502AFC"/>
    <w:rsid w:val="00566384"/>
    <w:rsid w:val="00630096"/>
    <w:rsid w:val="006B7D3E"/>
    <w:rsid w:val="00747FB3"/>
    <w:rsid w:val="00766DED"/>
    <w:rsid w:val="00767FDB"/>
    <w:rsid w:val="007A36F5"/>
    <w:rsid w:val="007E7208"/>
    <w:rsid w:val="009339A1"/>
    <w:rsid w:val="00970DC8"/>
    <w:rsid w:val="009B7649"/>
    <w:rsid w:val="00B92022"/>
    <w:rsid w:val="00DA1FB3"/>
    <w:rsid w:val="00DA5E91"/>
    <w:rsid w:val="00DE5FB1"/>
    <w:rsid w:val="00DF7127"/>
    <w:rsid w:val="00E15619"/>
    <w:rsid w:val="00E63209"/>
    <w:rsid w:val="00E63627"/>
    <w:rsid w:val="00EC4705"/>
    <w:rsid w:val="00F1025B"/>
    <w:rsid w:val="00F26D2C"/>
    <w:rsid w:val="00F80BA2"/>
    <w:rsid w:val="00FD2AF7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2F0D"/>
  <w15:chartTrackingRefBased/>
  <w15:docId w15:val="{5687DDD9-5EB0-4F9C-8D76-A896B1E0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 Valletta</dc:creator>
  <cp:keywords/>
  <dc:description/>
  <cp:lastModifiedBy>Michele Cascavilla</cp:lastModifiedBy>
  <cp:revision>3</cp:revision>
  <cp:lastPrinted>2022-04-15T11:05:00Z</cp:lastPrinted>
  <dcterms:created xsi:type="dcterms:W3CDTF">2023-02-24T11:39:00Z</dcterms:created>
  <dcterms:modified xsi:type="dcterms:W3CDTF">2023-02-24T11:39:00Z</dcterms:modified>
</cp:coreProperties>
</file>